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A" w:rsidRPr="00F6037A" w:rsidRDefault="00F6037A" w:rsidP="00F6037A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F6037A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ЗАСТЕНЧИВЫЙ РЕБЕНОК</w:t>
      </w:r>
    </w:p>
    <w:p w:rsidR="00F6037A" w:rsidRPr="00F6037A" w:rsidRDefault="00F6037A" w:rsidP="00F6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7A" w:rsidRPr="00F6037A" w:rsidRDefault="00F6037A" w:rsidP="00F6037A">
      <w:pPr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Быть застенчивым - значит бояться общения. Считается, что двое из пяти взрослых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испытывают проблемы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общении. А что же дети?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Дети, как правило, очень легко идут на контакт и стремятся к познанию другого человека. Для этого стоит посмотреть на самых маленьких карапузов – они с огромным удовольствием тянут друг к другу ручки, исследуют друг друга.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Причина застенчивого поведения у детей постарше кроется, с одной стороны, в особенностях темперамента, с другой стороны, часто проблему застенчивости создают сами взрослые: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-чрезмерно подталкивая ребенка к общению: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«Ну, иди же, спроси, как его зовут», «Ну, давай..ты же знаешь этот стих..все ждут, давай!»</w:t>
      </w:r>
      <w:proofErr w:type="gramEnd"/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-перенося страхи своего собственного детства, если они испытывали трудности в общении. В таком случае следует рассказать ребенку о своей застенчивости и о том, как вам удалось ее побороть;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-фиксируя внимание ребенка на первых неудачах: «Ой, он у нас очень застенчивый, всегда прячется за маму», «Он не пойдет, он не любит, когда много детей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..».</w:t>
      </w:r>
      <w:proofErr w:type="gramEnd"/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Другие факторы, которые могут оказаться пусковым механизмов к проявлению застенчивости: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-Развитие навыков и умений, которые ребёнок часто не может освоить в маленьком возрасте (например, чтение в два года), вызывают недовольство родителей, а ребёнок замыкается в себе и воспринимает любовь близких как заслугу за хорошее поведение.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-Неумение вести себя в разных ситуациях в слишком раннем возрасте, когда взрослые просто не научили и не объяснили, как и где принято </w:t>
      </w: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заводить беседу, вызывает сильный страх любых контактов у ребёнка, склонного к застенчивости.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-Контроль и чрезмерная дисциплина, когда ребёнку просто не дают право голоса.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-И слишком разное воспитание девочек и мальчиков, когда ребёнок не понимает, как общаться с людьми противоположного пола.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Как появляется застенчивость?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сновные затруднения в общении застенчивого ребенка с другими людьми лежат в сфере его отношения к самому себе и отношения к нему других людей. Традиционно считается, что у застенчивых детей снижена самооценка, что они плохо думают о себе. Однако исследования показали, что это не совсем так. Как правило, застенчивый ребенок считает себя очень хорошим, то есть, отношение к себе как к личности у него самое положительное.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Проблема заключается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другом. Он часто сомневается в положительном отношении к себе других людей, особенно незнакомых. В общении с близкими людьми характер отношения взрослых ясен для ребенка, а в общении с посторонними – нет, поэтому в общении с ними застенчивость проявляется ярче всего.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С возрастом у застенчивых детей наблюдается тенденция к разрыву в оценке себя самими и другими людьми. Они продолжают высоко оценивать себя со своей точки зрения, но все ниже – с точки зрения взрослых. Все, что делает такой малыш, проверяется им через отношение других. Он сосредоточен не столько на том, что делает, сколько на том, как его оценят взрослые. Признание и уважение всегда выступают для него в качестве главных, заслоняя и познавательные и деловые интересы, что препятствует реализации своих подчас очень хороших способностей и адекватному общению с другими.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Застенчивые дети ведут себя, как правило, тихо и спокойно. Они всегда послушны, исполнительны, редко делают что-либо недозволенное, не проявляют инициативу. В играх и других видах деятельности занимают, как правило, второстепенные роли, либо вообще не принимают участие, сидят тихо и занимаются каким-либо своим делом.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 Они редко выступают на праздниках, при выступлении часто теряются, забывают слова, стремятся быть незаметными в группе сверстников. Как правило, проявляют скованность в новой ситуации. В контакте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со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взрослыми стараются избегать встречаться с собеседником глазами. Застенчивые дети постоянно ориентированы на оценку своих действий.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Внешне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кажется, что такие дети уравновешенны, спокойны, но это не так. Все переживания, негативные эмоции остаются внутри и могут стать причиной серьезных заболеваний.</w:t>
      </w:r>
    </w:p>
    <w:p w:rsidR="00F6037A" w:rsidRPr="00F6037A" w:rsidRDefault="00F6037A" w:rsidP="00F6037A">
      <w:pPr>
        <w:spacing w:before="600" w:after="0" w:line="336" w:lineRule="atLeast"/>
        <w:ind w:left="-30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6037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Застенчивость в дошкольном возрасте</w:t>
      </w:r>
    </w:p>
    <w:p w:rsidR="00F6037A" w:rsidRPr="00F6037A" w:rsidRDefault="00F6037A" w:rsidP="00F6037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Окружающая обстановка, в которой находится застенчивый ребёнок, плохо влияет на его эмоциональное состояние. Задача родителей научить его подстраивать мир под собственные нужды вместо того, чтобы пассивно принимать негативное влияние от контактов. Однажды в своём телешоу американский журналист Фил </w:t>
      </w:r>
      <w:proofErr w:type="spell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Донахью</w:t>
      </w:r>
      <w:proofErr w:type="spell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провёл эксперимент. Двух застенчивых незнакомцев посадили на соседние стулья лицом к зрительному залу. Им было дискомфортно, наладить контакт никак не получалось, их глаза испуганно блуждали по залу. Все изменилось, когда кресла незнакомцев отвернули от толпы и поставили напротив друг друга. Этим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двоим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стало заметно легче находиться в телестудии, и они смогли начать знакомство между собой.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Родители могут помочь даже самому робкому ребёнку.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— Старайтесь, чтобы он общался с незнакомыми людьми. Если должны прийти гости или мастер по ремонту, заранее подготовьте ребёнка: расскажите о цели визита, что человек будет делать у вас дома. А с пришедшими гостями не стоит обсуждать застенчивое поведение, выставляя робость недостатком.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 Создавайте ситуации, когда у ребёнка будет возможность общаться со сверстниками. Например, в детском саду, на игровой площадке или в танцевальной студии.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 Не вмешивайтесь в то, каким способом ребёнок знакомится с другими детьми.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 Старайтесь не одевать своего застенчивого ребёнка в одежду, которая может сильно отличаться от той, что принята в группе сверстников.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Поддерживайте его потребность иногда быть в одиночестве, но специально не изолируйте от общества.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Начало дружбы в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привычной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домашней обстановке даётся таким детям намного проще.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Застенчивость в школе</w:t>
      </w:r>
    </w:p>
    <w:p w:rsidR="00F6037A" w:rsidRPr="00F6037A" w:rsidRDefault="00F6037A" w:rsidP="00F6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Даже уверенные в себе и общительные дети зависят от обстановки в школе и отношения к ним учителя. Застенчивые дети должны понимать, что они не отличаются от других ребят в коллективе.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Застенчивый ребёнок и так слишком много думает о последствиях своих действий. Его лёгкое беспокойство быстро перерастает в страх и тревогу, такому ребёнку тяжело наслаждаться моментом. Удовольствие от учёбы подменяется системой внешних наград за выполнение чужого задания на чужих условиях, что никак не способствует формированию у ребёнка объективного и благополучного отношения к самому себе.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успеха в школе, родителям надо всегда быть на стороне ребёнка.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Не употреблять слово «застенчивый» в разговоре с учителем, а называть своего ребёнка спокойным, рассудительным, внимательным.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Обратная сторона медали, или о ПОЛЬЗЕ застенчивости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Застенчивые дети, как правило, обладают большим творческим потенциалом. Им можно смело предлагать самим закончить сказку или придумать свою историю.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Дети, которые испытывают трудности при общении с большим количеством людей, часто более чутко умеют относиться к внутреннему миру другого человека.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Интроверты и экстраверты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Известно, что людей можно разделить на интровертов и экстравертов.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Экстраверту – направленному во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вне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общение жизненно необходимо. Ребенок-экстраверт любит быть в центре внимания, легко может начать разговор как со сверстниками, так и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со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взрослыми.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Интроверт – направленный вовнутрь – наоборот, предпочитает общению одиночество. Когда его потребность в уединении не реализована – это стрессовая ситуация, которая будет мешать его общению с другими детьми.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Взрослому человеку легче остаться одному. Он может уйти из компании, уединиться. А как быть ребенку? Ведь взрослые могут не разрешить выйти из комнаты, а сходить прогуляться тоже может не представляться возможным. Поэтому важно понаблюдать за ребенком и в случае необходимости постараться предоставить ему возможность побыть в одиночестве. Для этого можно использовать прием «Я в домике!»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sz w:val="29"/>
          <w:lang w:eastAsia="ru-RU"/>
        </w:rPr>
        <w:t>«Я в домике!»</w:t>
      </w:r>
    </w:p>
    <w:p w:rsidR="00F6037A" w:rsidRPr="00F6037A" w:rsidRDefault="00F6037A" w:rsidP="00F6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667000"/>
            <wp:effectExtent l="19050" t="0" r="0" b="0"/>
            <wp:docPr id="4" name="Рисунок 4" descr="ЗАСТЕНЧИВЫЙ РЕБЕНОК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СТЕНЧИВЫЙ РЕБЕНОК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Хорошо, если в вашем доме найдется место для маленького домика. Если малышу понадобиться побыть наедине с собой, он всегда сможет это сделать. Это будет его территория.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изготовления домика можно использовать большую коробку. Изнутри коробку можно обклеить, поместить фотографии ребенка или картинки с любимыми героями. Все остальное – вопрос вашего совместного творчества. Сооружение такого дома может стать для вас с ребенком совместной игрой. Домиком может стать и небольшая детская палатка.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Реализуя свою потребность в уединении, ребенок будет легче идти на контакт. С помощью такого домика малыш научится создавать свой собственный маленький мир и его состояние станет гораздо гармоничнее.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Игры и приемы для преодоления тревожности у ребенка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Прием «Семейный хор»</w:t>
      </w:r>
    </w:p>
    <w:p w:rsidR="00F6037A" w:rsidRPr="00F6037A" w:rsidRDefault="00F6037A" w:rsidP="00F6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971675"/>
            <wp:effectExtent l="19050" t="0" r="9525" b="0"/>
            <wp:docPr id="5" name="Рисунок 5" descr="ЗАСТЕНЧИВЫЙ РЕБЕНОК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СТЕНЧИВЫЙ РЕБЕНОК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Часто ключик к преодолению застенчивости скрыт в освобождении голоса малыша. Но не спешите отправлять ребенка в кружок пения. Лучше пойти вместе дома. Ребенку трудно удержаться и не подхватить веселую песенку, если мама поет с удовольствием и задором.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Лучше всего начинать петь такие песни, в которых взрослый поет куплет, а припев вы поете вместе, «Песенка друзей» («Тра-та-та, тра-та-та, мы везем с собой кота»), «От улыбки станет всем светлей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..» - 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любимые песни вашего детства. Можно петь и другие песни, главное, чтоб это было в радость!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Игра «Как приручить эхо»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Застенчивым малышам очень полезно громко кричать. Это помогает раскрепоститься, почувствовать силу своего голоса. Помочь в этом может игра.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Расскажите малышу, что эхо живет не только в горах: «Наверняка и в нашем дворе, где-нибудь в небольшой арке, обитает маленькое одинокое эхо. Ему очень хочется подружиться с кем-нибудь. Но его немного гости – «топ-топ», «ж-ж», «</w:t>
      </w:r>
      <w:proofErr w:type="spellStart"/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э-эй</w:t>
      </w:r>
      <w:proofErr w:type="spellEnd"/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!» - так быстро убегают по своим делам, что эхо остаются лишь обрывки звуков. Вот и грустит эхо, потому что никак не может найти себе друга.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А что если выйти во двор и для начала громко поздороваться: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- Эхо, привет!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Эхо обязательно обрадуется и ответит тебе!»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Упражнение «Гордый павлин»</w:t>
      </w:r>
    </w:p>
    <w:p w:rsidR="00F6037A" w:rsidRPr="00F6037A" w:rsidRDefault="00F6037A" w:rsidP="00F60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457450"/>
            <wp:effectExtent l="19050" t="0" r="9525" b="0"/>
            <wp:docPr id="6" name="Рисунок 6" descr="ЗАСТЕНЧИВЫЙ РЕБЕНОК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СТЕНЧИВЫЙ РЕБЕНОК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Покажите ребенку видео или картинку, на которых представлен павлин. Покажите ребенку, как гордо ходит павлин, распустив свой хвост, и попробуйте вместе повторить его походку.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этого нужно вытянуть шею, высоко поднять голову, расправить крылья-плечи, представить сзади переливающийся на солнце всеми цветами радуги хвост из красивых перьев и медленно, качаясь, пройти по комнате.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проделывать это каждый день, вскоре «Гордый павлин» может стать сигналом. Когда вы видите, что малыш готов застесняться и уже опустил плечи, шепните ему на ушко слова «гордый павлин». Расправив плечи, он почувствует себя более уверенно.</w:t>
      </w:r>
    </w:p>
    <w:p w:rsid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Игра «Микрофон»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Вы можете, занимаясь с ребенком чем угодно, поиграть в «Микрофон».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просты: говорит тот, у кого микрофон. Что бы вы ни говорили – говорите в микрофон. Если его нет – вы не имеете права произносить ни звука. Просто говорите и передавайте воображаемый микрофон ребенку. Он может говорить не сразу, но пока микрофон у него, он может это сделать в любой момент.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В качестве микрофона можно использовать обычную ручку, баллончик от дезодоранта, любую бутылку или даже расческу.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i/>
          <w:iCs/>
          <w:sz w:val="29"/>
          <w:lang w:eastAsia="ru-RU"/>
        </w:rPr>
        <w:t>Помочь ребёнку преодолеть застенчивость, сформировать у него желание общаться - задача вполне выполнимая. Чем раньше начнём преодолевать застенчивость, тем лучше. С возрастом 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</w:t>
      </w:r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Использованная литература:</w:t>
      </w:r>
    </w:p>
    <w:p w:rsidR="00F6037A" w:rsidRPr="00F6037A" w:rsidRDefault="00F6037A" w:rsidP="00F6037A">
      <w:pPr>
        <w:pStyle w:val="a9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Руденко А.В. Игры и сказки, которые лечат. – Х.: Изд. Группа «Основа», 2011. – 240 </w:t>
      </w:r>
      <w:proofErr w:type="spell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с.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:и</w:t>
      </w:r>
      <w:proofErr w:type="gram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л</w:t>
      </w:r>
      <w:proofErr w:type="spellEnd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– </w:t>
      </w:r>
      <w:proofErr w:type="gramStart"/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(Серия «Для заботливых родителей».</w:t>
      </w:r>
      <w:proofErr w:type="gramEnd"/>
    </w:p>
    <w:p w:rsidR="00F6037A" w:rsidRPr="00F6037A" w:rsidRDefault="00F6037A" w:rsidP="00F6037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2. Застенчивый ребенок: что делать и как ему помочь – [Электронный ресурс] – URL: </w:t>
      </w:r>
      <w:hyperlink r:id="rId8" w:tgtFrame="_blank" w:history="1">
        <w:r w:rsidRPr="00F6037A">
          <w:rPr>
            <w:rFonts w:ascii="Times New Roman" w:eastAsia="Times New Roman" w:hAnsi="Times New Roman" w:cs="Times New Roman"/>
            <w:color w:val="1D528F"/>
            <w:sz w:val="29"/>
            <w:u w:val="single"/>
            <w:lang w:eastAsia="ru-RU"/>
          </w:rPr>
          <w:t>https://mel.fm/detskaya_psikhologiya/6508421-shy_child</w:t>
        </w:r>
      </w:hyperlink>
      <w:r w:rsidRPr="00F6037A">
        <w:rPr>
          <w:rFonts w:ascii="Times New Roman" w:eastAsia="Times New Roman" w:hAnsi="Times New Roman" w:cs="Times New Roman"/>
          <w:sz w:val="29"/>
          <w:szCs w:val="29"/>
          <w:lang w:eastAsia="ru-RU"/>
        </w:rPr>
        <w:t> (дата обращения: 21.04.2021).</w:t>
      </w:r>
    </w:p>
    <w:p w:rsidR="00E7422E" w:rsidRDefault="00F6037A" w:rsidP="00F6037A">
      <w:pPr>
        <w:jc w:val="both"/>
      </w:pPr>
    </w:p>
    <w:sectPr w:rsidR="00E7422E" w:rsidSect="00AC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27E6"/>
    <w:multiLevelType w:val="hybridMultilevel"/>
    <w:tmpl w:val="0F36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1968"/>
    <w:multiLevelType w:val="multilevel"/>
    <w:tmpl w:val="1060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6037A"/>
    <w:rsid w:val="005C2C11"/>
    <w:rsid w:val="00872E78"/>
    <w:rsid w:val="00AC03DA"/>
    <w:rsid w:val="00F6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DA"/>
  </w:style>
  <w:style w:type="paragraph" w:styleId="1">
    <w:name w:val="heading 1"/>
    <w:basedOn w:val="a"/>
    <w:link w:val="10"/>
    <w:uiPriority w:val="9"/>
    <w:qFormat/>
    <w:rsid w:val="00F60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0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0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F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7A"/>
    <w:rPr>
      <w:b/>
      <w:bCs/>
    </w:rPr>
  </w:style>
  <w:style w:type="character" w:styleId="a5">
    <w:name w:val="Emphasis"/>
    <w:basedOn w:val="a0"/>
    <w:uiPriority w:val="20"/>
    <w:qFormat/>
    <w:rsid w:val="00F6037A"/>
    <w:rPr>
      <w:i/>
      <w:iCs/>
    </w:rPr>
  </w:style>
  <w:style w:type="character" w:styleId="a6">
    <w:name w:val="Hyperlink"/>
    <w:basedOn w:val="a0"/>
    <w:uiPriority w:val="99"/>
    <w:semiHidden/>
    <w:unhideWhenUsed/>
    <w:rsid w:val="00F603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3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el.fm%2Fdetskaya_psikhologiya%2F6508421-shy_child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2021-04-29T12:38:00Z</dcterms:created>
  <dcterms:modified xsi:type="dcterms:W3CDTF">2021-04-29T12:40:00Z</dcterms:modified>
</cp:coreProperties>
</file>