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0" w:rsidRDefault="00611875" w:rsidP="00D154B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489898</wp:posOffset>
            </wp:positionH>
            <wp:positionV relativeFrom="margin">
              <wp:posOffset>443552</wp:posOffset>
            </wp:positionV>
            <wp:extent cx="5554630" cy="4299045"/>
            <wp:effectExtent l="19050" t="0" r="7970" b="0"/>
            <wp:wrapSquare wrapText="bothSides"/>
            <wp:docPr id="1" name="Рисунок 1" descr="https://inakhan.ru/800/600/https/www.skurtul.com/content/images/2019/06/perfectionism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akhan.ru/800/600/https/www.skurtul.com/content/images/2019/06/perfectionism_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41" t="13409" r="7755" b="1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30" cy="42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BF" w:rsidRPr="00210169">
        <w:rPr>
          <w:b/>
        </w:rPr>
        <w:t>СТРАХ ОШИБИТЬСЯ</w:t>
      </w:r>
    </w:p>
    <w:p w:rsidR="00611875" w:rsidRPr="00210169" w:rsidRDefault="00611875" w:rsidP="00D154BF">
      <w:pPr>
        <w:jc w:val="center"/>
        <w:rPr>
          <w:b/>
        </w:rPr>
      </w:pPr>
    </w:p>
    <w:p w:rsidR="00D154BF" w:rsidRPr="00210169" w:rsidRDefault="00D154BF" w:rsidP="00210169">
      <w:pPr>
        <w:spacing w:after="0" w:line="0" w:lineRule="atLeast"/>
        <w:ind w:firstLine="567"/>
        <w:jc w:val="both"/>
        <w:rPr>
          <w:color w:val="1A1A1A"/>
          <w:shd w:val="clear" w:color="auto" w:fill="FFFFFF"/>
        </w:rPr>
      </w:pPr>
      <w:r w:rsidRPr="00210169">
        <w:rPr>
          <w:color w:val="1A1A1A"/>
          <w:shd w:val="clear" w:color="auto" w:fill="FFFFFF"/>
        </w:rPr>
        <w:t>Детям очень хочется быть лучше всех, быстрее всех, сильнее всех. И до определенного момента они такими себя и ощущают, пока находится в зоне комфорта под опекой родителей. Они чувствуют себя исключительными. Но ребенок подрастает, начинает общаться со сверстниками на детских площадках, идет в детский сад, затем в школу, и вдруг осознает, что у него не всегда получается быть «самым- самым»!</w:t>
      </w:r>
    </w:p>
    <w:p w:rsidR="00D154BF" w:rsidRPr="00210169" w:rsidRDefault="00D154BF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Страх перед ошибкой формируется еще в раннем возрасте, когда ребенок в своих оценках и в восприятии мира ориентируется на родителей. Например, родители водят малыша на развивающие занятия и очень переживают, успешен ли их ребенок, все ли у него получается аккуратно и четко. Для них важнее результат, а не процесс обучения. Но именно процесс, интерес к процессу обучения формирует мотивацию и самооценку ребенка.</w:t>
      </w:r>
    </w:p>
    <w:p w:rsidR="00D154BF" w:rsidRPr="00210169" w:rsidRDefault="00D154BF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Боязнь ошибок может возникать из-за установок родителей, которые сформировались у них еще в детстве. Если у взрослого синдром отличника и он привык все делать на пять с плюсом, то высока вероятность, что ребенок станет заложником этой установки. Соответственно, если родители хотят, чтобы их сын или дочь были свободны от нее, им придется для начала внимательно и чутко отнестись к самим себе, позволить себе быть несовершенными.</w:t>
      </w:r>
    </w:p>
    <w:p w:rsidR="00D154BF" w:rsidRPr="00210169" w:rsidRDefault="00D154BF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 xml:space="preserve">Со временем его навыки улучшаются, последствия использования ложки уже не так заметны, ребенок учится и постепенно овладевает столовыми приборами в совершенстве. Если же родители вдруг начнут стыдить ребенка, ругать его за пролитый суп, за кашу на столе, то в ответ на критику он может отказаться есть самостоятельно. Взрослым придется долго кормить ребенка самим или дожидаться </w:t>
      </w:r>
      <w:r w:rsidRPr="00210169">
        <w:rPr>
          <w:rFonts w:eastAsia="Times New Roman"/>
          <w:lang w:eastAsia="ru-RU"/>
        </w:rPr>
        <w:lastRenderedPageBreak/>
        <w:t>возраста, когда его моторика разовьется настолько, чтобы он смог сразу есть аккуратно.</w:t>
      </w:r>
    </w:p>
    <w:p w:rsidR="00D154BF" w:rsidRPr="00210169" w:rsidRDefault="00D154BF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Родителям хорошо бы постоянно себе напоминать, что освоение любого другого навыка — чтения, письма, счета — идет по тому же самому пути, что и освоение использования ложки. Успех в любом деле достигается через опыт, в том числе опыт проб и ошибок.</w:t>
      </w:r>
    </w:p>
    <w:p w:rsidR="00210169" w:rsidRPr="00210169" w:rsidRDefault="00210169" w:rsidP="00144781">
      <w:pPr>
        <w:spacing w:before="240" w:line="0" w:lineRule="atLeast"/>
        <w:ind w:firstLine="567"/>
        <w:jc w:val="center"/>
        <w:outlineLvl w:val="1"/>
        <w:rPr>
          <w:rFonts w:eastAsia="Times New Roman"/>
          <w:b/>
          <w:bCs/>
          <w:sz w:val="40"/>
          <w:lang w:eastAsia="ru-RU"/>
        </w:rPr>
      </w:pPr>
      <w:r w:rsidRPr="00210169">
        <w:rPr>
          <w:rFonts w:eastAsia="Times New Roman"/>
          <w:b/>
          <w:bCs/>
          <w:sz w:val="40"/>
          <w:lang w:eastAsia="ru-RU"/>
        </w:rPr>
        <w:t>Почему взрослые требуют совершенства</w:t>
      </w:r>
    </w:p>
    <w:p w:rsidR="00210169" w:rsidRPr="00210169" w:rsidRDefault="00210169" w:rsidP="00210169">
      <w:pPr>
        <w:spacing w:after="0" w:line="0" w:lineRule="atLeast"/>
        <w:ind w:firstLine="567"/>
        <w:jc w:val="both"/>
        <w:outlineLvl w:val="2"/>
        <w:rPr>
          <w:rFonts w:eastAsia="Times New Roman"/>
          <w:b/>
          <w:bCs/>
          <w:spacing w:val="1"/>
          <w:lang w:eastAsia="ru-RU"/>
        </w:rPr>
      </w:pPr>
      <w:r w:rsidRPr="00210169">
        <w:rPr>
          <w:rFonts w:eastAsia="Times New Roman"/>
          <w:b/>
          <w:bCs/>
          <w:spacing w:val="1"/>
          <w:lang w:eastAsia="ru-RU"/>
        </w:rPr>
        <w:t>Родители сами боятся</w:t>
      </w:r>
    </w:p>
    <w:p w:rsidR="00210169" w:rsidRPr="00210169" w:rsidRDefault="00210169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За требованием родителей, чтобы у ребенка все всегда было аккуратно, красиво и без ошибок, часто стоит их собственная тревога, собственный страх. Чаще всего родители боятся оценки других, тревожатся, что их сочтут плохими, некомпетентными родителями.</w:t>
      </w:r>
    </w:p>
    <w:p w:rsidR="00210169" w:rsidRPr="00210169" w:rsidRDefault="00210169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Когда ребенок приходит с низкой оценкой из школы, а мама расстраивается и спрашивает, что получили другие дети, это, скорее всего, означает, что реакция мамы продиктована не самим результатом ребенка, а тревогой, что она оказалась не на высоте как мать. При этом ребенок, обнаруживая реакцию мамы, страдает — ему страшно будет ошибиться в следующий раз, он будет чувствовать себя виноватым, глупым, неправильным.</w:t>
      </w:r>
    </w:p>
    <w:p w:rsidR="00210169" w:rsidRPr="00210169" w:rsidRDefault="00210169" w:rsidP="00210169">
      <w:pPr>
        <w:spacing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Ребенок хорошо считывает реакции значимых взрослых, и эти реакции на него влияют. Он довольно рано чувствует и понимает, что для его родителей «построить башенку неправильно» — плохо, «не доделать башенку и убежать играть в машинки» — ужасно, «получить „тройку“» — конец света. Даже если родители и не ругают ребенка, но испытывают раздражение, тревогу, что их ребенок «не такой, как все, а это стыдно», то ребенок чувствует это, начинает также тревожиться, испытывать страх, напряжение, теряет мотивацию и уверенность в себе.</w:t>
      </w:r>
    </w:p>
    <w:p w:rsidR="00210169" w:rsidRPr="00210169" w:rsidRDefault="00210169" w:rsidP="00210169">
      <w:pPr>
        <w:spacing w:after="0" w:line="0" w:lineRule="atLeast"/>
        <w:ind w:firstLine="567"/>
        <w:jc w:val="both"/>
        <w:outlineLvl w:val="2"/>
        <w:rPr>
          <w:rFonts w:eastAsia="Times New Roman"/>
          <w:b/>
          <w:bCs/>
          <w:spacing w:val="1"/>
          <w:lang w:eastAsia="ru-RU"/>
        </w:rPr>
      </w:pPr>
      <w:r w:rsidRPr="00210169">
        <w:rPr>
          <w:rFonts w:eastAsia="Times New Roman"/>
          <w:b/>
          <w:bCs/>
          <w:spacing w:val="1"/>
          <w:lang w:eastAsia="ru-RU"/>
        </w:rPr>
        <w:t>У родителей завышенные ожидания</w:t>
      </w:r>
    </w:p>
    <w:p w:rsidR="00210169" w:rsidRPr="00210169" w:rsidRDefault="00210169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Бывает, что родители не готовы к ошибкам своих детей. Особенно если те быстро развиваются, начинают рано ходить, говорить, читать. Ожидания по отношению к таким детям изначально выше, и поэтому у них может быть сильнее выражен страх перед ошибками.</w:t>
      </w:r>
    </w:p>
    <w:p w:rsidR="00210169" w:rsidRDefault="00210169" w:rsidP="00210169">
      <w:pPr>
        <w:spacing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Когда ребенок развивается медленнее, испытывая проблемы в каких-то областях, родители чаще оказываются готовы к ошибкам, к несовершенству, они не ставят ребенку слишком высокую планку, не ждут выдающихся результатов, но при этом радуются достижениям. Ребенок имеет возможность развиваться в своем темпе, без завышенных ожиданий.  А вот родители детей „со способностями“ пребывают в некоторой иллюзии, что их ребенок может справляться со всеми задачами с первого раза, легко и без ошибок. Когда ошибки случаются, а они неизбежны, у родителей происходит крушение этой иллюзии. Разочарование родителей может повредить ребенку, ведь если родители растеряны и расстроены, то поддержки от них ребенок может и не дождаться».</w:t>
      </w:r>
    </w:p>
    <w:p w:rsidR="00144781" w:rsidRPr="00210169" w:rsidRDefault="00144781" w:rsidP="00210169">
      <w:pPr>
        <w:spacing w:line="0" w:lineRule="atLeast"/>
        <w:ind w:firstLine="567"/>
        <w:jc w:val="both"/>
        <w:rPr>
          <w:rFonts w:eastAsia="Times New Roman"/>
          <w:lang w:eastAsia="ru-RU"/>
        </w:rPr>
      </w:pPr>
    </w:p>
    <w:p w:rsidR="00210169" w:rsidRPr="00210169" w:rsidRDefault="00210169" w:rsidP="00210169">
      <w:pPr>
        <w:spacing w:after="0" w:line="0" w:lineRule="atLeast"/>
        <w:ind w:firstLine="567"/>
        <w:jc w:val="both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К </w:t>
      </w:r>
      <w:r w:rsidRPr="00210169">
        <w:rPr>
          <w:rFonts w:eastAsia="Times New Roman"/>
          <w:b/>
          <w:bCs/>
          <w:lang w:eastAsia="ru-RU"/>
        </w:rPr>
        <w:t>чему приводит страх ошибки</w:t>
      </w:r>
    </w:p>
    <w:p w:rsidR="00210169" w:rsidRPr="00210169" w:rsidRDefault="00210169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lastRenderedPageBreak/>
        <w:t>Боязнь сделать ошибку — выученная реакция ребенка, сначала воспринятая от родителей, а затем закрепленная в школе, где мерилом хорошего и плохого служит успеваемость, а за ошибки и помарки снижают оценки.</w:t>
      </w:r>
    </w:p>
    <w:p w:rsidR="00210169" w:rsidRPr="00210169" w:rsidRDefault="00210169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>Чем сильнее страх разочаровать взрослых, тем сильнее внутренняя тревога, напряжение. Постоянный стресс, заниженная самооценка, потеря мотивации — это последствия страха сделать ошибку, ощущения собственной «</w:t>
      </w:r>
      <w:proofErr w:type="spellStart"/>
      <w:r w:rsidRPr="00210169">
        <w:rPr>
          <w:rFonts w:eastAsia="Times New Roman"/>
          <w:lang w:eastAsia="ru-RU"/>
        </w:rPr>
        <w:t>неидеальности</w:t>
      </w:r>
      <w:proofErr w:type="spellEnd"/>
      <w:r w:rsidRPr="00210169">
        <w:rPr>
          <w:rFonts w:eastAsia="Times New Roman"/>
          <w:lang w:eastAsia="ru-RU"/>
        </w:rPr>
        <w:t>», «</w:t>
      </w:r>
      <w:proofErr w:type="spellStart"/>
      <w:r w:rsidRPr="00210169">
        <w:rPr>
          <w:rFonts w:eastAsia="Times New Roman"/>
          <w:lang w:eastAsia="ru-RU"/>
        </w:rPr>
        <w:t>плохости</w:t>
      </w:r>
      <w:proofErr w:type="spellEnd"/>
      <w:r w:rsidRPr="00210169">
        <w:rPr>
          <w:rFonts w:eastAsia="Times New Roman"/>
          <w:lang w:eastAsia="ru-RU"/>
        </w:rPr>
        <w:t>».</w:t>
      </w:r>
    </w:p>
    <w:p w:rsidR="00210169" w:rsidRDefault="00210169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 w:rsidRPr="00210169">
        <w:rPr>
          <w:rFonts w:eastAsia="Times New Roman"/>
          <w:lang w:eastAsia="ru-RU"/>
        </w:rPr>
        <w:t xml:space="preserve">Любому человеку с низкой самооценкой, и ребенку тоже, приходится </w:t>
      </w:r>
      <w:proofErr w:type="spellStart"/>
      <w:r w:rsidRPr="00210169">
        <w:rPr>
          <w:rFonts w:eastAsia="Times New Roman"/>
          <w:lang w:eastAsia="ru-RU"/>
        </w:rPr>
        <w:t>самоутверждаться</w:t>
      </w:r>
      <w:proofErr w:type="spellEnd"/>
      <w:r w:rsidRPr="00210169">
        <w:rPr>
          <w:rFonts w:eastAsia="Times New Roman"/>
          <w:lang w:eastAsia="ru-RU"/>
        </w:rPr>
        <w:t xml:space="preserve"> за счет других. Необходимость быть хорошим для всех рано или поздно может привести к потере внутренней мотивации развиваться, к апатии, </w:t>
      </w:r>
      <w:proofErr w:type="spellStart"/>
      <w:r w:rsidRPr="00210169">
        <w:rPr>
          <w:rFonts w:eastAsia="Times New Roman"/>
          <w:lang w:eastAsia="ru-RU"/>
        </w:rPr>
        <w:t>прокрастинации</w:t>
      </w:r>
      <w:proofErr w:type="spellEnd"/>
      <w:r w:rsidRPr="00210169">
        <w:rPr>
          <w:rFonts w:eastAsia="Times New Roman"/>
          <w:lang w:eastAsia="ru-RU"/>
        </w:rPr>
        <w:t>, полному отказу действовать.</w:t>
      </w:r>
    </w:p>
    <w:p w:rsidR="00611875" w:rsidRPr="00210169" w:rsidRDefault="00611875" w:rsidP="00210169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829050" cy="3002280"/>
            <wp:effectExtent l="19050" t="0" r="0" b="0"/>
            <wp:docPr id="2" name="Рисунок 4" descr="https://i.pinimg.com/564x/df/f7/4c/dff74c3c143d0995d3dc6cca08f6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f/f7/4c/dff74c3c143d0995d3dc6cca08f609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81" w:rsidRPr="00144781" w:rsidRDefault="00144781" w:rsidP="00144781">
      <w:pPr>
        <w:spacing w:before="200" w:line="0" w:lineRule="atLeast"/>
        <w:jc w:val="center"/>
        <w:outlineLvl w:val="1"/>
        <w:rPr>
          <w:rFonts w:eastAsia="Times New Roman"/>
          <w:b/>
          <w:bCs/>
          <w:sz w:val="40"/>
          <w:lang w:eastAsia="ru-RU"/>
        </w:rPr>
      </w:pPr>
      <w:r w:rsidRPr="00144781">
        <w:rPr>
          <w:rFonts w:eastAsia="Times New Roman"/>
          <w:b/>
          <w:bCs/>
          <w:sz w:val="40"/>
          <w:lang w:eastAsia="ru-RU"/>
        </w:rPr>
        <w:t>Как помочь ребенку справиться со страхом</w:t>
      </w:r>
    </w:p>
    <w:p w:rsidR="00144781" w:rsidRPr="009E1AE4" w:rsidRDefault="00144781" w:rsidP="009E1AE4">
      <w:pPr>
        <w:pStyle w:val="a4"/>
        <w:numPr>
          <w:ilvl w:val="0"/>
          <w:numId w:val="8"/>
        </w:numPr>
        <w:spacing w:line="0" w:lineRule="atLeast"/>
        <w:jc w:val="both"/>
        <w:rPr>
          <w:rFonts w:eastAsia="Times New Roman"/>
          <w:lang w:eastAsia="ru-RU"/>
        </w:rPr>
      </w:pPr>
      <w:r w:rsidRPr="009E1AE4">
        <w:rPr>
          <w:rFonts w:eastAsia="Times New Roman"/>
          <w:lang w:eastAsia="ru-RU"/>
        </w:rPr>
        <w:t xml:space="preserve">Родителям необходимо </w:t>
      </w:r>
      <w:r w:rsidRPr="009E1AE4">
        <w:rPr>
          <w:rFonts w:eastAsia="Times New Roman"/>
          <w:b/>
          <w:bCs/>
          <w:lang w:eastAsia="ru-RU"/>
        </w:rPr>
        <w:t>исследовать свою реакцию на ошибки ребенка</w:t>
      </w:r>
      <w:r w:rsidRPr="009E1AE4">
        <w:rPr>
          <w:rFonts w:eastAsia="Times New Roman"/>
          <w:lang w:eastAsia="ru-RU"/>
        </w:rPr>
        <w:t>, спросить себя: «Почему это так меня задевает? Чего я боюсь на самом деле?» И начинать с себя. Если вы понимаете, что ваш ребенок впадает в ступор перед возможной неудачей, — может быть, вы сами излишне критикуете себя за ошибки.</w:t>
      </w:r>
    </w:p>
    <w:p w:rsidR="00693090" w:rsidRPr="00693090" w:rsidRDefault="00693090" w:rsidP="009E1AE4">
      <w:pPr>
        <w:pStyle w:val="a3"/>
        <w:numPr>
          <w:ilvl w:val="0"/>
          <w:numId w:val="8"/>
        </w:numPr>
        <w:shd w:val="clear" w:color="auto" w:fill="FFFFFF"/>
        <w:spacing w:before="0" w:beforeAutospacing="0" w:after="397" w:afterAutospacing="0"/>
        <w:rPr>
          <w:color w:val="000000"/>
          <w:sz w:val="28"/>
          <w:szCs w:val="28"/>
        </w:rPr>
      </w:pPr>
      <w:r w:rsidRPr="00693090">
        <w:rPr>
          <w:b/>
          <w:color w:val="000000"/>
          <w:sz w:val="28"/>
          <w:szCs w:val="28"/>
        </w:rPr>
        <w:t>Признать страх ребенка</w:t>
      </w:r>
      <w:r w:rsidRPr="00693090">
        <w:rPr>
          <w:color w:val="000000"/>
          <w:sz w:val="28"/>
          <w:szCs w:val="28"/>
        </w:rPr>
        <w:t>, как бы «позволить» ребенку испытывать его. Можно сказать «делать ошибки – это, на самом деле, может быть страшно», «иногда у тебя что-то может не получиться, поверь, и у меня такое бывает».</w:t>
      </w:r>
    </w:p>
    <w:p w:rsidR="00693090" w:rsidRPr="00693090" w:rsidRDefault="00693090" w:rsidP="009E1AE4">
      <w:pPr>
        <w:pStyle w:val="a3"/>
        <w:numPr>
          <w:ilvl w:val="0"/>
          <w:numId w:val="8"/>
        </w:numPr>
        <w:shd w:val="clear" w:color="auto" w:fill="FFFFFF"/>
        <w:spacing w:before="0" w:beforeAutospacing="0" w:after="397" w:afterAutospacing="0"/>
        <w:rPr>
          <w:color w:val="000000"/>
          <w:sz w:val="28"/>
          <w:szCs w:val="28"/>
        </w:rPr>
      </w:pPr>
      <w:r w:rsidRPr="00693090">
        <w:rPr>
          <w:b/>
          <w:color w:val="000000"/>
          <w:sz w:val="28"/>
          <w:szCs w:val="28"/>
        </w:rPr>
        <w:t>Побольше узнать у ребенка</w:t>
      </w:r>
      <w:r w:rsidRPr="00693090">
        <w:rPr>
          <w:color w:val="000000"/>
          <w:sz w:val="28"/>
          <w:szCs w:val="28"/>
        </w:rPr>
        <w:t>, чего именно он боится. Пусть расскажет подробно о своем страхе, помогайте ему наводящими вопросами. Такой разговор уже способствует преодолению страха, поскольку «сужает границы» того что пугает.</w:t>
      </w:r>
    </w:p>
    <w:p w:rsidR="00693090" w:rsidRPr="009E1AE4" w:rsidRDefault="00693090" w:rsidP="009E1AE4">
      <w:pPr>
        <w:pStyle w:val="a4"/>
        <w:numPr>
          <w:ilvl w:val="0"/>
          <w:numId w:val="8"/>
        </w:numPr>
        <w:spacing w:line="0" w:lineRule="atLeast"/>
        <w:jc w:val="both"/>
        <w:rPr>
          <w:color w:val="000000"/>
        </w:rPr>
      </w:pPr>
      <w:r w:rsidRPr="009E1AE4">
        <w:rPr>
          <w:color w:val="000000"/>
        </w:rPr>
        <w:t xml:space="preserve">Родителям следует </w:t>
      </w:r>
      <w:r w:rsidRPr="009E1AE4">
        <w:rPr>
          <w:b/>
          <w:color w:val="000000"/>
        </w:rPr>
        <w:t>изменить своё родительское программирование и установки на более позитивные</w:t>
      </w:r>
      <w:r w:rsidRPr="009E1AE4">
        <w:rPr>
          <w:color w:val="000000"/>
        </w:rPr>
        <w:t xml:space="preserve">. Например, «Ты сумеешь!», «Справишься!», «Не робей!», «Ещё чуть-чуть…», «Получилось!», «У тебя </w:t>
      </w:r>
      <w:r w:rsidRPr="009E1AE4">
        <w:rPr>
          <w:color w:val="000000"/>
        </w:rPr>
        <w:lastRenderedPageBreak/>
        <w:t>выйдет, я верю!», «Без неудач не бывает удач!», «Попробуй и делай дальше!»…</w:t>
      </w:r>
    </w:p>
    <w:p w:rsidR="00693090" w:rsidRPr="009E1AE4" w:rsidRDefault="00693090" w:rsidP="009E1AE4">
      <w:pPr>
        <w:pStyle w:val="a4"/>
        <w:numPr>
          <w:ilvl w:val="0"/>
          <w:numId w:val="8"/>
        </w:numPr>
        <w:spacing w:line="0" w:lineRule="atLeast"/>
        <w:jc w:val="both"/>
        <w:rPr>
          <w:color w:val="000000"/>
        </w:rPr>
      </w:pPr>
      <w:r w:rsidRPr="009E1AE4">
        <w:rPr>
          <w:color w:val="000000"/>
        </w:rPr>
        <w:t xml:space="preserve">Родителям </w:t>
      </w:r>
      <w:r w:rsidRPr="009E1AE4">
        <w:rPr>
          <w:b/>
          <w:color w:val="000000"/>
        </w:rPr>
        <w:t>следует постоянно корректировать свои ожидания и стандарты</w:t>
      </w:r>
      <w:r w:rsidRPr="009E1AE4">
        <w:rPr>
          <w:color w:val="000000"/>
        </w:rPr>
        <w:t>, согласуясь с природой своего ребенка, т. е. учитывать особенности своего ребенка. Слишком большое количество упреков заставляет ребенка чувствовать себя крайне несчастным, недостойным, заставляет его верить в то, что «с ним что-то не так».</w:t>
      </w:r>
    </w:p>
    <w:p w:rsidR="00693090" w:rsidRPr="009E1AE4" w:rsidRDefault="00693090" w:rsidP="009E1AE4">
      <w:pPr>
        <w:pStyle w:val="a4"/>
        <w:numPr>
          <w:ilvl w:val="0"/>
          <w:numId w:val="8"/>
        </w:numPr>
        <w:spacing w:line="0" w:lineRule="atLeast"/>
        <w:jc w:val="both"/>
        <w:rPr>
          <w:color w:val="000000"/>
        </w:rPr>
      </w:pPr>
      <w:r w:rsidRPr="009E1AE4">
        <w:rPr>
          <w:color w:val="000000"/>
        </w:rPr>
        <w:t xml:space="preserve">Чаще говорите фразу: </w:t>
      </w:r>
      <w:r w:rsidRPr="009E1AE4">
        <w:rPr>
          <w:b/>
          <w:color w:val="000000"/>
        </w:rPr>
        <w:t>«Не ошибается только тот, кто ничего не делает».</w:t>
      </w:r>
      <w:r w:rsidRPr="009E1AE4">
        <w:rPr>
          <w:color w:val="000000"/>
        </w:rPr>
        <w:t xml:space="preserve"> Мягко, без давления внушите ребенку, что ошибаться – это нормально, все люди ошибаются. Приводите свои личные примеры. Это сделает вас ближе.</w:t>
      </w:r>
    </w:p>
    <w:p w:rsidR="00693090" w:rsidRPr="009E1AE4" w:rsidRDefault="00693090" w:rsidP="009E1AE4">
      <w:pPr>
        <w:pStyle w:val="a4"/>
        <w:numPr>
          <w:ilvl w:val="0"/>
          <w:numId w:val="8"/>
        </w:numPr>
        <w:spacing w:line="0" w:lineRule="atLeast"/>
        <w:jc w:val="both"/>
        <w:rPr>
          <w:color w:val="000000"/>
        </w:rPr>
      </w:pPr>
      <w:r w:rsidRPr="009E1AE4">
        <w:rPr>
          <w:color w:val="000000"/>
        </w:rPr>
        <w:t xml:space="preserve">Родители, </w:t>
      </w:r>
      <w:r w:rsidRPr="009E1AE4">
        <w:rPr>
          <w:b/>
          <w:color w:val="000000"/>
        </w:rPr>
        <w:t>разрешите сами себе совершать ошибки</w:t>
      </w:r>
      <w:r w:rsidRPr="009E1AE4">
        <w:rPr>
          <w:color w:val="000000"/>
        </w:rPr>
        <w:t xml:space="preserve">. В некоторых семьях стремление к </w:t>
      </w:r>
      <w:proofErr w:type="spellStart"/>
      <w:r w:rsidRPr="009E1AE4">
        <w:rPr>
          <w:color w:val="000000"/>
        </w:rPr>
        <w:t>перфекционизму</w:t>
      </w:r>
      <w:proofErr w:type="spellEnd"/>
      <w:r w:rsidRPr="009E1AE4">
        <w:rPr>
          <w:color w:val="000000"/>
        </w:rPr>
        <w:t xml:space="preserve"> является главной чертой у всех членов семьи. Учите ребенка не критиковать ошибки других. </w:t>
      </w:r>
    </w:p>
    <w:p w:rsidR="00693090" w:rsidRPr="009E1AE4" w:rsidRDefault="00693090" w:rsidP="009E1AE4">
      <w:pPr>
        <w:pStyle w:val="a4"/>
        <w:numPr>
          <w:ilvl w:val="0"/>
          <w:numId w:val="8"/>
        </w:numPr>
        <w:spacing w:line="0" w:lineRule="atLeast"/>
        <w:jc w:val="both"/>
        <w:rPr>
          <w:color w:val="000000"/>
        </w:rPr>
      </w:pPr>
      <w:r w:rsidRPr="009E1AE4">
        <w:rPr>
          <w:b/>
          <w:color w:val="000000"/>
        </w:rPr>
        <w:t>Отмечайте даже самые маленькие успехи</w:t>
      </w:r>
      <w:r w:rsidRPr="009E1AE4">
        <w:rPr>
          <w:color w:val="000000"/>
        </w:rPr>
        <w:t>. А если не можете найти успехи, найдите способ похвалить его за что-то другое. Например, «Ошибся, зато внимательно, красиво писал», «Ошибся, зато видно, как ты старался».</w:t>
      </w:r>
    </w:p>
    <w:p w:rsidR="00144781" w:rsidRPr="009E1AE4" w:rsidRDefault="00144781" w:rsidP="009E1AE4">
      <w:pPr>
        <w:pStyle w:val="a4"/>
        <w:numPr>
          <w:ilvl w:val="0"/>
          <w:numId w:val="8"/>
        </w:numPr>
        <w:spacing w:line="0" w:lineRule="atLeast"/>
        <w:jc w:val="both"/>
        <w:rPr>
          <w:rFonts w:eastAsia="Times New Roman"/>
          <w:lang w:eastAsia="ru-RU"/>
        </w:rPr>
      </w:pPr>
      <w:r w:rsidRPr="009E1AE4">
        <w:rPr>
          <w:rFonts w:eastAsia="Times New Roman"/>
          <w:lang w:eastAsia="ru-RU"/>
        </w:rPr>
        <w:t>Постарайтесь </w:t>
      </w:r>
      <w:r w:rsidRPr="009E1AE4">
        <w:rPr>
          <w:rFonts w:eastAsia="Times New Roman"/>
          <w:b/>
          <w:bCs/>
          <w:lang w:eastAsia="ru-RU"/>
        </w:rPr>
        <w:t>избегать сравнения ребенка с другими детьми</w:t>
      </w:r>
      <w:r w:rsidRPr="009E1AE4">
        <w:rPr>
          <w:rFonts w:eastAsia="Times New Roman"/>
          <w:lang w:eastAsia="ru-RU"/>
        </w:rPr>
        <w:t>, иначе он не будет ощущать себя ценным и нужным, а свои потребности значимыми. «Важно понимать, что когда взрослые сравнивают детей друг с другом как „плохого“ и „хорошего“, „глупого“ и „умного“, то они пытаются „натянуть“ на своего ребенка желанный образ, который может никогда не совпасть с реальностью».</w:t>
      </w:r>
    </w:p>
    <w:p w:rsidR="00144781" w:rsidRPr="009E1AE4" w:rsidRDefault="00144781" w:rsidP="009E1AE4">
      <w:pPr>
        <w:pStyle w:val="a4"/>
        <w:numPr>
          <w:ilvl w:val="0"/>
          <w:numId w:val="8"/>
        </w:numPr>
        <w:spacing w:after="0" w:line="0" w:lineRule="atLeast"/>
        <w:jc w:val="both"/>
        <w:rPr>
          <w:rFonts w:eastAsia="Times New Roman"/>
          <w:lang w:eastAsia="ru-RU"/>
        </w:rPr>
      </w:pPr>
      <w:r w:rsidRPr="009E1AE4">
        <w:rPr>
          <w:rFonts w:eastAsia="Times New Roman"/>
          <w:lang w:eastAsia="ru-RU"/>
        </w:rPr>
        <w:t>Если ребенок жалуется, что ему страшно отвечать у доски, говорит, что боится ошибиться в контрольной, тревожится за свои оценки, </w:t>
      </w:r>
      <w:r w:rsidRPr="009E1AE4">
        <w:rPr>
          <w:rFonts w:eastAsia="Times New Roman"/>
          <w:b/>
          <w:bCs/>
          <w:lang w:eastAsia="ru-RU"/>
        </w:rPr>
        <w:t>прислушайтесь к его словам</w:t>
      </w:r>
      <w:r w:rsidRPr="009E1AE4">
        <w:rPr>
          <w:rFonts w:eastAsia="Times New Roman"/>
          <w:lang w:eastAsia="ru-RU"/>
        </w:rPr>
        <w:t xml:space="preserve">. </w:t>
      </w:r>
    </w:p>
    <w:p w:rsidR="00693090" w:rsidRPr="00693090" w:rsidRDefault="00693090" w:rsidP="009E1AE4">
      <w:pPr>
        <w:spacing w:before="240" w:line="0" w:lineRule="atLeast"/>
        <w:ind w:firstLine="567"/>
        <w:jc w:val="center"/>
        <w:outlineLvl w:val="1"/>
        <w:rPr>
          <w:rFonts w:eastAsia="Times New Roman"/>
          <w:b/>
          <w:bCs/>
          <w:sz w:val="40"/>
          <w:lang w:eastAsia="ru-RU"/>
        </w:rPr>
      </w:pPr>
      <w:r w:rsidRPr="00693090">
        <w:rPr>
          <w:rFonts w:eastAsia="Times New Roman"/>
          <w:b/>
          <w:bCs/>
          <w:sz w:val="40"/>
          <w:lang w:eastAsia="ru-RU"/>
        </w:rPr>
        <w:t>Способы поддержать ребенка</w:t>
      </w:r>
    </w:p>
    <w:p w:rsidR="00693090" w:rsidRPr="00693090" w:rsidRDefault="00693090" w:rsidP="00A113A3">
      <w:pPr>
        <w:pStyle w:val="a4"/>
        <w:numPr>
          <w:ilvl w:val="0"/>
          <w:numId w:val="7"/>
        </w:numPr>
        <w:spacing w:beforeLines="100" w:afterLines="100" w:line="0" w:lineRule="atLeast"/>
        <w:contextualSpacing w:val="0"/>
        <w:jc w:val="both"/>
        <w:rPr>
          <w:rFonts w:eastAsia="Times New Roman"/>
          <w:lang w:eastAsia="ru-RU"/>
        </w:rPr>
      </w:pPr>
      <w:r w:rsidRPr="00693090">
        <w:rPr>
          <w:rFonts w:eastAsia="Times New Roman"/>
          <w:lang w:eastAsia="ru-RU"/>
        </w:rPr>
        <w:t>Позвольте ребенку испытывать страх, говорите с ним об этом. Мягко убеждайте его, что делать ошибки — неприятно, но такое бывает у каждого человека. Приводите примеры из собственной жизни — это не только придаст ребенку сил, утешит, но и сделает вас ближе.</w:t>
      </w:r>
    </w:p>
    <w:p w:rsidR="00693090" w:rsidRPr="00693090" w:rsidRDefault="00693090" w:rsidP="00A113A3">
      <w:pPr>
        <w:pStyle w:val="a4"/>
        <w:numPr>
          <w:ilvl w:val="0"/>
          <w:numId w:val="7"/>
        </w:numPr>
        <w:spacing w:beforeLines="100" w:afterLines="100" w:line="0" w:lineRule="atLeast"/>
        <w:contextualSpacing w:val="0"/>
        <w:jc w:val="both"/>
        <w:rPr>
          <w:rFonts w:eastAsia="Times New Roman"/>
          <w:lang w:eastAsia="ru-RU"/>
        </w:rPr>
      </w:pPr>
      <w:r w:rsidRPr="00693090">
        <w:rPr>
          <w:rFonts w:eastAsia="Times New Roman"/>
          <w:lang w:eastAsia="ru-RU"/>
        </w:rPr>
        <w:t>Отслеживайте, как часто вы упрекаете или стыдите ребенка за его промахи. Чем реже это будет происходить, тем меньше он будет чувствовать себя несчастным и думать, что с ним «что-то не так».</w:t>
      </w:r>
    </w:p>
    <w:p w:rsidR="00693090" w:rsidRPr="00693090" w:rsidRDefault="00693090" w:rsidP="00A113A3">
      <w:pPr>
        <w:pStyle w:val="a4"/>
        <w:numPr>
          <w:ilvl w:val="0"/>
          <w:numId w:val="7"/>
        </w:numPr>
        <w:spacing w:beforeLines="100" w:afterLines="100" w:line="0" w:lineRule="atLeast"/>
        <w:contextualSpacing w:val="0"/>
        <w:jc w:val="both"/>
        <w:rPr>
          <w:rFonts w:eastAsia="Times New Roman"/>
          <w:lang w:eastAsia="ru-RU"/>
        </w:rPr>
      </w:pPr>
      <w:r w:rsidRPr="00693090">
        <w:rPr>
          <w:rFonts w:eastAsia="Times New Roman"/>
          <w:lang w:eastAsia="ru-RU"/>
        </w:rPr>
        <w:t>Обращайте внимание ребенка на то, в чем он силен, что у него получается хорошо — тогда он будет понимать, что у него есть сильные стороны и что ими можно компенсировать недостатки. Отмечайте любые успехи — даже самые маленькие достижения. Попробуйте смягчить его переживания от ошибки, например, с помощью фразы: «Ты ошибся, но я вижу, как ты старался, — это здорово!»</w:t>
      </w:r>
    </w:p>
    <w:p w:rsidR="00D154BF" w:rsidRPr="009E1AE4" w:rsidRDefault="00693090" w:rsidP="00A113A3">
      <w:pPr>
        <w:pStyle w:val="a4"/>
        <w:numPr>
          <w:ilvl w:val="0"/>
          <w:numId w:val="7"/>
        </w:numPr>
        <w:shd w:val="clear" w:color="auto" w:fill="FFFFFF"/>
        <w:spacing w:beforeLines="100" w:afterLines="100" w:line="0" w:lineRule="atLeast"/>
        <w:contextualSpacing w:val="0"/>
        <w:jc w:val="both"/>
        <w:rPr>
          <w:rFonts w:eastAsia="Times New Roman"/>
          <w:color w:val="262626"/>
          <w:lang w:eastAsia="ru-RU"/>
        </w:rPr>
      </w:pPr>
      <w:r w:rsidRPr="00693090">
        <w:rPr>
          <w:rFonts w:eastAsia="Times New Roman"/>
          <w:color w:val="262626"/>
          <w:lang w:eastAsia="ru-RU"/>
        </w:rPr>
        <w:t xml:space="preserve">Настраивайте ребенка быть хорошим не для других, а для самого себя, самому себя оценивать. Спрашивайте чаще: «А как ты сам это видишь? Что тебе самому понравилось?» Каждый раз, когда он говорит, что у него </w:t>
      </w:r>
      <w:r w:rsidRPr="00693090">
        <w:rPr>
          <w:rFonts w:eastAsia="Times New Roman"/>
          <w:color w:val="262626"/>
          <w:lang w:eastAsia="ru-RU"/>
        </w:rPr>
        <w:lastRenderedPageBreak/>
        <w:t>ничего не получается, не спеша просматривайте пройденный путь, напоминайте ему, с чем он уже справился, что им сделано хорошего.</w:t>
      </w:r>
    </w:p>
    <w:p w:rsidR="00D154BF" w:rsidRPr="00693090" w:rsidRDefault="00D154BF" w:rsidP="00693090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</w:p>
    <w:p w:rsidR="00D154BF" w:rsidRPr="00693090" w:rsidRDefault="00D154BF" w:rsidP="00693090">
      <w:pPr>
        <w:spacing w:after="0" w:line="0" w:lineRule="atLeast"/>
        <w:ind w:firstLine="567"/>
        <w:jc w:val="both"/>
        <w:rPr>
          <w:rFonts w:eastAsia="Times New Roman"/>
          <w:lang w:eastAsia="ru-RU"/>
        </w:rPr>
      </w:pPr>
    </w:p>
    <w:p w:rsidR="00D154BF" w:rsidRPr="00693090" w:rsidRDefault="00D154BF" w:rsidP="00693090">
      <w:pPr>
        <w:spacing w:after="0" w:line="0" w:lineRule="atLeast"/>
        <w:ind w:firstLine="567"/>
        <w:jc w:val="both"/>
      </w:pPr>
    </w:p>
    <w:sectPr w:rsidR="00D154BF" w:rsidRPr="00693090" w:rsidSect="00D154B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963"/>
    <w:multiLevelType w:val="multilevel"/>
    <w:tmpl w:val="5AF0458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B2B55"/>
    <w:multiLevelType w:val="multilevel"/>
    <w:tmpl w:val="0BA0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86029"/>
    <w:multiLevelType w:val="hybridMultilevel"/>
    <w:tmpl w:val="5AF04586"/>
    <w:lvl w:ilvl="0" w:tplc="2740107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E77AA9"/>
    <w:multiLevelType w:val="multilevel"/>
    <w:tmpl w:val="0BA0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15E87"/>
    <w:multiLevelType w:val="multilevel"/>
    <w:tmpl w:val="CB8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640"/>
    <w:multiLevelType w:val="hybridMultilevel"/>
    <w:tmpl w:val="DAB04F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BA0F5F"/>
    <w:multiLevelType w:val="hybridMultilevel"/>
    <w:tmpl w:val="CD26DC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C70B83"/>
    <w:multiLevelType w:val="hybridMultilevel"/>
    <w:tmpl w:val="98BA9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compat/>
  <w:rsids>
    <w:rsidRoot w:val="00D154BF"/>
    <w:rsid w:val="00144781"/>
    <w:rsid w:val="00210169"/>
    <w:rsid w:val="005C2FF2"/>
    <w:rsid w:val="00611875"/>
    <w:rsid w:val="00693090"/>
    <w:rsid w:val="007B4FFE"/>
    <w:rsid w:val="009E1AE4"/>
    <w:rsid w:val="00A113A3"/>
    <w:rsid w:val="00BC6230"/>
    <w:rsid w:val="00CF183E"/>
    <w:rsid w:val="00D154BF"/>
    <w:rsid w:val="00E1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0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</dc:creator>
  <cp:keywords/>
  <dc:description/>
  <cp:lastModifiedBy>Klementina</cp:lastModifiedBy>
  <cp:revision>2</cp:revision>
  <dcterms:created xsi:type="dcterms:W3CDTF">2022-11-04T18:16:00Z</dcterms:created>
  <dcterms:modified xsi:type="dcterms:W3CDTF">2022-11-04T20:19:00Z</dcterms:modified>
</cp:coreProperties>
</file>